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50B0D" w:rsidRDefault="00150B0D" w:rsidP="005348E2">
      <w:pPr>
        <w:jc w:val="both"/>
        <w:rPr>
          <w:b/>
          <w:lang w:val="en-US"/>
        </w:rPr>
      </w:pPr>
    </w:p>
    <w:p w14:paraId="619A4F20" w14:textId="77777777" w:rsidR="00515285" w:rsidRDefault="00420374" w:rsidP="00515285">
      <w:pPr>
        <w:rPr>
          <w:b/>
          <w:sz w:val="36"/>
          <w:szCs w:val="36"/>
          <w:lang w:val="en-US"/>
        </w:rPr>
      </w:pPr>
      <w:r w:rsidRPr="00515285">
        <w:rPr>
          <w:noProof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 wp14:anchorId="43E45CA2" wp14:editId="2AC28ECA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209675" cy="1172845"/>
            <wp:effectExtent l="0" t="0" r="9525" b="8255"/>
            <wp:wrapSquare wrapText="bothSides"/>
            <wp:docPr id="3" name="Picture 3" descr="logo 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11549" cy="11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B1399" w14:textId="77777777" w:rsidR="00A54E88" w:rsidRDefault="00515285" w:rsidP="0051528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CHULA VISTA ELEMENTAR</w:t>
      </w:r>
      <w:r w:rsidR="0089509D">
        <w:rPr>
          <w:b/>
          <w:sz w:val="36"/>
          <w:szCs w:val="36"/>
          <w:lang w:val="en-US"/>
        </w:rPr>
        <w:t>Y</w:t>
      </w:r>
      <w:r>
        <w:rPr>
          <w:b/>
          <w:sz w:val="36"/>
          <w:szCs w:val="36"/>
          <w:lang w:val="en-US"/>
        </w:rPr>
        <w:t xml:space="preserve"> SCHOOL DISTRICT</w:t>
      </w:r>
    </w:p>
    <w:p w14:paraId="46835542" w14:textId="77777777" w:rsidR="00515285" w:rsidRPr="008D0BEC" w:rsidRDefault="00A54E88" w:rsidP="00515285">
      <w:pPr>
        <w:rPr>
          <w:b/>
          <w:sz w:val="32"/>
          <w:szCs w:val="32"/>
          <w:lang w:val="en-US"/>
        </w:rPr>
      </w:pPr>
      <w:r w:rsidRPr="008D0BEC">
        <w:rPr>
          <w:b/>
          <w:sz w:val="32"/>
          <w:szCs w:val="32"/>
          <w:lang w:val="en-US"/>
        </w:rPr>
        <w:t>Registrat</w:t>
      </w:r>
      <w:r w:rsidR="0030424D">
        <w:rPr>
          <w:b/>
          <w:sz w:val="32"/>
          <w:szCs w:val="32"/>
          <w:lang w:val="en-US"/>
        </w:rPr>
        <w:t>i</w:t>
      </w:r>
      <w:r w:rsidR="009D6562">
        <w:rPr>
          <w:b/>
          <w:sz w:val="32"/>
          <w:szCs w:val="32"/>
          <w:lang w:val="en-US"/>
        </w:rPr>
        <w:t>on/Transfer Information for 2021</w:t>
      </w:r>
      <w:r w:rsidRPr="008D0BEC">
        <w:rPr>
          <w:b/>
          <w:sz w:val="32"/>
          <w:szCs w:val="32"/>
          <w:lang w:val="en-US"/>
        </w:rPr>
        <w:t>-</w:t>
      </w:r>
      <w:r w:rsidR="009D6562">
        <w:rPr>
          <w:b/>
          <w:sz w:val="32"/>
          <w:szCs w:val="32"/>
          <w:lang w:val="en-US"/>
        </w:rPr>
        <w:t>2022</w:t>
      </w:r>
    </w:p>
    <w:p w14:paraId="0A37501D" w14:textId="77777777" w:rsidR="00A54E88" w:rsidRDefault="00A54E88" w:rsidP="00515285">
      <w:pPr>
        <w:rPr>
          <w:b/>
          <w:lang w:val="en-US"/>
        </w:rPr>
      </w:pPr>
    </w:p>
    <w:p w14:paraId="1143485D" w14:textId="37884656" w:rsidR="00150B0D" w:rsidRPr="00515285" w:rsidRDefault="009D6562" w:rsidP="6B983A2C">
      <w:pPr>
        <w:rPr>
          <w:b/>
          <w:bCs/>
          <w:sz w:val="36"/>
          <w:szCs w:val="36"/>
          <w:lang w:val="en-US"/>
        </w:rPr>
      </w:pPr>
      <w:r w:rsidRPr="6B983A2C">
        <w:rPr>
          <w:b/>
          <w:bCs/>
          <w:lang w:val="en-US"/>
        </w:rPr>
        <w:t>Kindergarten registration for the 2021-22 school year</w:t>
      </w:r>
      <w:r w:rsidR="0030424D" w:rsidRPr="6B983A2C">
        <w:rPr>
          <w:b/>
          <w:bCs/>
          <w:lang w:val="en-US"/>
        </w:rPr>
        <w:t xml:space="preserve"> </w:t>
      </w:r>
      <w:r w:rsidRPr="6B983A2C">
        <w:rPr>
          <w:lang w:val="en-US"/>
        </w:rPr>
        <w:t>will begin online March 3rd</w:t>
      </w:r>
      <w:r w:rsidR="00A87514" w:rsidRPr="6B983A2C">
        <w:rPr>
          <w:lang w:val="en-US"/>
        </w:rPr>
        <w:t xml:space="preserve"> </w:t>
      </w:r>
      <w:r w:rsidR="00150B0D" w:rsidRPr="6B983A2C">
        <w:rPr>
          <w:lang w:val="en-US"/>
        </w:rPr>
        <w:t>for children who will be 5 on or before</w:t>
      </w:r>
      <w:r w:rsidRPr="6B983A2C">
        <w:rPr>
          <w:b/>
          <w:bCs/>
          <w:lang w:val="en-US"/>
        </w:rPr>
        <w:t xml:space="preserve"> September 1, 2021</w:t>
      </w:r>
      <w:r w:rsidR="00150B0D" w:rsidRPr="6B983A2C">
        <w:rPr>
          <w:b/>
          <w:bCs/>
          <w:lang w:val="en-US"/>
        </w:rPr>
        <w:t>.</w:t>
      </w:r>
      <w:r w:rsidRPr="6B983A2C">
        <w:rPr>
          <w:lang w:val="en-US"/>
        </w:rPr>
        <w:t xml:space="preserve">  To register your child, please visit our website at </w:t>
      </w:r>
      <w:hyperlink r:id="rId7">
        <w:r w:rsidR="00AC4284" w:rsidRPr="6B983A2C">
          <w:rPr>
            <w:rStyle w:val="Hyperlink"/>
            <w:lang w:val="en-US"/>
          </w:rPr>
          <w:t>www.cvesd.org</w:t>
        </w:r>
      </w:hyperlink>
      <w:r w:rsidR="00AC4284" w:rsidRPr="6B983A2C">
        <w:rPr>
          <w:lang w:val="en-US"/>
        </w:rPr>
        <w:t xml:space="preserve"> </w:t>
      </w:r>
      <w:r w:rsidRPr="6B983A2C">
        <w:rPr>
          <w:lang w:val="en-US"/>
        </w:rPr>
        <w:t xml:space="preserve">and click on the pink </w:t>
      </w:r>
      <w:r w:rsidR="7859A619" w:rsidRPr="6B983A2C">
        <w:rPr>
          <w:b/>
          <w:bCs/>
          <w:lang w:val="en-US"/>
        </w:rPr>
        <w:t>E</w:t>
      </w:r>
      <w:r w:rsidRPr="6B983A2C">
        <w:rPr>
          <w:b/>
          <w:bCs/>
          <w:lang w:val="en-US"/>
        </w:rPr>
        <w:t>nrollment</w:t>
      </w:r>
      <w:r w:rsidRPr="6B983A2C">
        <w:rPr>
          <w:lang w:val="en-US"/>
        </w:rPr>
        <w:t xml:space="preserve"> link.  You will need your</w:t>
      </w:r>
      <w:r w:rsidR="00150B0D" w:rsidRPr="6B983A2C">
        <w:rPr>
          <w:lang w:val="en-US"/>
        </w:rPr>
        <w:t xml:space="preserve"> child’s birth certificate,</w:t>
      </w:r>
      <w:r w:rsidR="00C10E03" w:rsidRPr="6B983A2C">
        <w:rPr>
          <w:lang w:val="en-US"/>
        </w:rPr>
        <w:t xml:space="preserve"> updated immunization record, one</w:t>
      </w:r>
      <w:r w:rsidR="0089509D" w:rsidRPr="6B983A2C">
        <w:rPr>
          <w:lang w:val="en-US"/>
        </w:rPr>
        <w:t xml:space="preserve"> current proof of residenc</w:t>
      </w:r>
      <w:r w:rsidRPr="6B983A2C">
        <w:rPr>
          <w:lang w:val="en-US"/>
        </w:rPr>
        <w:t>y and your photo identification ready to upload during the process.</w:t>
      </w:r>
    </w:p>
    <w:p w14:paraId="6558D77B" w14:textId="5195004D" w:rsidR="00150B0D" w:rsidRPr="00D34CA3" w:rsidRDefault="00150B0D" w:rsidP="00150B0D">
      <w:pPr>
        <w:jc w:val="both"/>
      </w:pPr>
      <w:r w:rsidRPr="22AC0DB2">
        <w:rPr>
          <w:b/>
          <w:bCs/>
        </w:rPr>
        <w:t xml:space="preserve">Inscripciones para </w:t>
      </w:r>
      <w:r w:rsidR="00134759" w:rsidRPr="22AC0DB2">
        <w:rPr>
          <w:b/>
          <w:bCs/>
        </w:rPr>
        <w:t>kínder</w:t>
      </w:r>
      <w:r w:rsidR="0030424D" w:rsidRPr="22AC0DB2">
        <w:rPr>
          <w:b/>
          <w:bCs/>
        </w:rPr>
        <w:t xml:space="preserve"> para el año escolar 202</w:t>
      </w:r>
      <w:r w:rsidR="56F854E9" w:rsidRPr="22AC0DB2">
        <w:rPr>
          <w:b/>
          <w:bCs/>
        </w:rPr>
        <w:t>1-22</w:t>
      </w:r>
      <w:r>
        <w:t xml:space="preserve"> </w:t>
      </w:r>
      <w:r w:rsidR="002A0F4E">
        <w:t xml:space="preserve">inician </w:t>
      </w:r>
      <w:r>
        <w:t xml:space="preserve">el </w:t>
      </w:r>
      <w:r w:rsidR="72131CD7">
        <w:t xml:space="preserve">3 de marzo </w:t>
      </w:r>
      <w:r>
        <w:t>para niños que cumpl</w:t>
      </w:r>
      <w:r w:rsidR="006A7828">
        <w:t>e</w:t>
      </w:r>
      <w:r>
        <w:t>n cinco años antes del 1</w:t>
      </w:r>
      <w:r w:rsidR="002A0F4E">
        <w:t xml:space="preserve">º </w:t>
      </w:r>
      <w:r>
        <w:t>de septiembre</w:t>
      </w:r>
      <w:r w:rsidR="002A0F4E">
        <w:t>,</w:t>
      </w:r>
      <w:r w:rsidR="0030424D">
        <w:t xml:space="preserve"> 202</w:t>
      </w:r>
      <w:r w:rsidR="535D6B76">
        <w:t>1</w:t>
      </w:r>
      <w:r>
        <w:t xml:space="preserve">.  </w:t>
      </w:r>
      <w:r w:rsidR="002A0F4E">
        <w:t>Para inscribir a su hijo(a) en kínder, p</w:t>
      </w:r>
      <w:r>
        <w:t xml:space="preserve">or favor </w:t>
      </w:r>
      <w:r w:rsidR="0B1EAAA4">
        <w:t xml:space="preserve">visite nuestro sitio de internet, </w:t>
      </w:r>
      <w:hyperlink r:id="rId8">
        <w:r w:rsidR="0B1EAAA4" w:rsidRPr="22AC0DB2">
          <w:rPr>
            <w:rStyle w:val="Hyperlink"/>
          </w:rPr>
          <w:t>www.cvesd.org</w:t>
        </w:r>
      </w:hyperlink>
      <w:r w:rsidR="0B1EAAA4">
        <w:t xml:space="preserve">, y vaya al </w:t>
      </w:r>
      <w:r w:rsidR="00134759">
        <w:t>botón</w:t>
      </w:r>
      <w:r w:rsidR="0B1EAAA4">
        <w:t xml:space="preserve"> de </w:t>
      </w:r>
      <w:r w:rsidR="00134759">
        <w:t>inscripción</w:t>
      </w:r>
      <w:r w:rsidR="0B1EAAA4">
        <w:t xml:space="preserve"> color ros</w:t>
      </w:r>
      <w:r w:rsidR="0F4C0D2F">
        <w:t xml:space="preserve">a. </w:t>
      </w:r>
      <w:r w:rsidR="00134759">
        <w:t>Necesitará</w:t>
      </w:r>
      <w:r>
        <w:t xml:space="preserve"> el acta de nacimiento</w:t>
      </w:r>
      <w:r w:rsidR="002A0F4E">
        <w:t xml:space="preserve"> del niño</w:t>
      </w:r>
      <w:r>
        <w:t xml:space="preserve">, </w:t>
      </w:r>
      <w:r w:rsidR="002A0F4E">
        <w:t xml:space="preserve">la </w:t>
      </w:r>
      <w:r>
        <w:t>tarjeta de vacunas, un comprobant</w:t>
      </w:r>
      <w:r w:rsidR="008D0BEC">
        <w:t xml:space="preserve">e de residencia </w:t>
      </w:r>
      <w:r w:rsidR="002A0F4E">
        <w:t>actual</w:t>
      </w:r>
      <w:r w:rsidR="008D0BEC">
        <w:t xml:space="preserve"> y una identificación con foto</w:t>
      </w:r>
      <w:r w:rsidR="002A0F4E">
        <w:t xml:space="preserve"> suya</w:t>
      </w:r>
      <w:r w:rsidR="4DF0F260">
        <w:t xml:space="preserve"> listos para subirlos a nuestro sitio de internet.</w:t>
      </w:r>
    </w:p>
    <w:p w14:paraId="4765DAEF" w14:textId="77777777" w:rsidR="00515285" w:rsidRDefault="00515285" w:rsidP="005348E2">
      <w:pPr>
        <w:jc w:val="both"/>
        <w:rPr>
          <w:b/>
          <w:lang w:val="en-US"/>
        </w:rPr>
      </w:pPr>
      <w:r w:rsidRPr="6B983A2C">
        <w:rPr>
          <w:b/>
          <w:bCs/>
          <w:noProof/>
        </w:rPr>
        <w:t xml:space="preserve">    </w:t>
      </w:r>
      <w:r w:rsidR="00150B0D" w:rsidRPr="6B983A2C">
        <w:rPr>
          <w:b/>
          <w:bCs/>
          <w:noProof/>
        </w:rPr>
        <w:t xml:space="preserve">           </w:t>
      </w:r>
      <w:r w:rsidRPr="6B983A2C">
        <w:rPr>
          <w:b/>
          <w:bCs/>
          <w:noProof/>
        </w:rPr>
        <w:t xml:space="preserve">         </w:t>
      </w:r>
      <w:r w:rsidR="00150B0D" w:rsidRPr="6B983A2C">
        <w:rPr>
          <w:b/>
          <w:bCs/>
          <w:noProof/>
        </w:rPr>
        <w:t xml:space="preserve">  </w:t>
      </w:r>
      <w:r w:rsidR="00A54E88">
        <w:rPr>
          <w:noProof/>
          <w:lang w:val="en-US"/>
        </w:rPr>
        <w:drawing>
          <wp:inline distT="0" distB="0" distL="0" distR="0" wp14:anchorId="36392E43" wp14:editId="6B983A2C">
            <wp:extent cx="5943600" cy="10845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A54E88" w:rsidRDefault="00A54E88" w:rsidP="005348E2">
      <w:pPr>
        <w:jc w:val="both"/>
        <w:rPr>
          <w:b/>
          <w:lang w:val="en-US"/>
        </w:rPr>
      </w:pPr>
    </w:p>
    <w:p w14:paraId="4A886EEA" w14:textId="77777777" w:rsidR="00C141A7" w:rsidRPr="00150B0D" w:rsidRDefault="009572C6" w:rsidP="005348E2">
      <w:pPr>
        <w:jc w:val="both"/>
        <w:rPr>
          <w:b/>
          <w:lang w:val="en-US"/>
        </w:rPr>
      </w:pPr>
      <w:r w:rsidRPr="00D34CA3">
        <w:rPr>
          <w:b/>
          <w:lang w:val="en-US"/>
        </w:rPr>
        <w:t>Would you like your child to atte</w:t>
      </w:r>
      <w:r w:rsidR="0030424D">
        <w:rPr>
          <w:b/>
          <w:lang w:val="en-US"/>
        </w:rPr>
        <w:t>nd a school other than your neighborhood</w:t>
      </w:r>
      <w:r w:rsidRPr="00D34CA3">
        <w:rPr>
          <w:b/>
          <w:lang w:val="en-US"/>
        </w:rPr>
        <w:t xml:space="preserve"> school next </w:t>
      </w:r>
      <w:r w:rsidR="008B5DA5" w:rsidRPr="00D34CA3">
        <w:rPr>
          <w:b/>
          <w:lang w:val="en-US"/>
        </w:rPr>
        <w:t>y</w:t>
      </w:r>
      <w:r w:rsidRPr="00D34CA3">
        <w:rPr>
          <w:b/>
          <w:lang w:val="en-US"/>
        </w:rPr>
        <w:t xml:space="preserve">ear?  </w:t>
      </w:r>
      <w:r w:rsidR="00C10E03">
        <w:rPr>
          <w:lang w:val="en-US"/>
        </w:rPr>
        <w:t xml:space="preserve">Zone Transfer applications </w:t>
      </w:r>
      <w:r w:rsidR="0030424D">
        <w:rPr>
          <w:lang w:val="en-US"/>
        </w:rPr>
        <w:t xml:space="preserve">will </w:t>
      </w:r>
      <w:r w:rsidR="009D6562">
        <w:rPr>
          <w:lang w:val="en-US"/>
        </w:rPr>
        <w:t>be part of the new online enrollment process through your neighborhood school.</w:t>
      </w:r>
      <w:r w:rsidRPr="00D34CA3">
        <w:rPr>
          <w:lang w:val="en-US"/>
        </w:rPr>
        <w:t xml:space="preserve"> Transfers are app</w:t>
      </w:r>
      <w:r w:rsidR="00515285">
        <w:rPr>
          <w:lang w:val="en-US"/>
        </w:rPr>
        <w:t>roved based on space availability</w:t>
      </w:r>
      <w:r w:rsidRPr="00D34CA3">
        <w:rPr>
          <w:lang w:val="en-US"/>
        </w:rPr>
        <w:t xml:space="preserve">.  </w:t>
      </w:r>
      <w:r w:rsidR="00BC1FA2" w:rsidRPr="00D34CA3">
        <w:rPr>
          <w:b/>
          <w:lang w:val="en-US"/>
        </w:rPr>
        <w:t xml:space="preserve">Due to continued growth in Chula Vista, </w:t>
      </w:r>
      <w:r w:rsidR="00515285">
        <w:rPr>
          <w:b/>
          <w:u w:val="single"/>
          <w:lang w:val="en-US"/>
        </w:rPr>
        <w:t>NO</w:t>
      </w:r>
      <w:r w:rsidR="00BC1FA2" w:rsidRPr="00D34CA3">
        <w:rPr>
          <w:b/>
          <w:lang w:val="en-US"/>
        </w:rPr>
        <w:t xml:space="preserve"> new transfers will be appr</w:t>
      </w:r>
      <w:r w:rsidR="0030424D">
        <w:rPr>
          <w:b/>
          <w:lang w:val="en-US"/>
        </w:rPr>
        <w:t>o</w:t>
      </w:r>
      <w:r w:rsidR="009D6562">
        <w:rPr>
          <w:b/>
          <w:lang w:val="en-US"/>
        </w:rPr>
        <w:t>ved for eastern schools for 2021-22</w:t>
      </w:r>
      <w:r w:rsidR="00BC1FA2" w:rsidRPr="00D34CA3">
        <w:rPr>
          <w:b/>
          <w:lang w:val="en-US"/>
        </w:rPr>
        <w:t>.</w:t>
      </w:r>
      <w:r w:rsidR="00BC1FA2" w:rsidRPr="00D34CA3">
        <w:rPr>
          <w:lang w:val="en-US"/>
        </w:rPr>
        <w:t xml:space="preserve">  </w:t>
      </w:r>
      <w:r w:rsidRPr="00D34CA3">
        <w:rPr>
          <w:lang w:val="en-US"/>
        </w:rPr>
        <w:t xml:space="preserve">If you would like </w:t>
      </w:r>
      <w:r w:rsidR="0030424D">
        <w:rPr>
          <w:lang w:val="en-US"/>
        </w:rPr>
        <w:t>your child to remain at your neighborhood</w:t>
      </w:r>
      <w:r w:rsidRPr="00D34CA3">
        <w:rPr>
          <w:lang w:val="en-US"/>
        </w:rPr>
        <w:t xml:space="preserve"> school next year no other action on your part is needed.</w:t>
      </w:r>
    </w:p>
    <w:p w14:paraId="0FF361FA" w14:textId="2560CAB9" w:rsidR="00E47C71" w:rsidRPr="00D34CA3" w:rsidRDefault="00EB57A0" w:rsidP="005348E2">
      <w:pPr>
        <w:jc w:val="both"/>
      </w:pPr>
      <w:r w:rsidRPr="22AC0DB2">
        <w:rPr>
          <w:b/>
          <w:bCs/>
        </w:rPr>
        <w:t>¿</w:t>
      </w:r>
      <w:r w:rsidR="00E47C71" w:rsidRPr="22AC0DB2">
        <w:rPr>
          <w:b/>
          <w:bCs/>
        </w:rPr>
        <w:t>Desea que su hijo(a) asista a otra escuela diferente de la escuela correspondiente a su domicilio?</w:t>
      </w:r>
      <w:r w:rsidR="00E47C71">
        <w:t xml:space="preserve">  </w:t>
      </w:r>
      <w:r w:rsidR="007B52E1">
        <w:t>Las s</w:t>
      </w:r>
      <w:r w:rsidR="00E47C71">
        <w:t xml:space="preserve">olicitudes para traslado de zona </w:t>
      </w:r>
      <w:r w:rsidR="00760FDE">
        <w:t>serán</w:t>
      </w:r>
      <w:r w:rsidR="1EC1367A">
        <w:t xml:space="preserve"> parte del nuevo proceso de </w:t>
      </w:r>
      <w:r w:rsidR="00760FDE">
        <w:t>inscripción</w:t>
      </w:r>
      <w:r w:rsidR="1EC1367A">
        <w:t xml:space="preserve"> en </w:t>
      </w:r>
      <w:r w:rsidR="00760FDE">
        <w:t>línea</w:t>
      </w:r>
      <w:r w:rsidR="1EC1367A">
        <w:t xml:space="preserve"> por medio de la escuela correspondiente a su domicilio.</w:t>
      </w:r>
      <w:r w:rsidR="00E47C71">
        <w:t xml:space="preserve">  Los traslados son aprobados </w:t>
      </w:r>
      <w:r w:rsidR="0083683A">
        <w:t>únicamente</w:t>
      </w:r>
      <w:r w:rsidR="00E47C71">
        <w:t xml:space="preserve"> si hay espacio disponible. </w:t>
      </w:r>
      <w:r w:rsidR="009E7A18" w:rsidRPr="22AC0DB2">
        <w:rPr>
          <w:b/>
          <w:bCs/>
        </w:rPr>
        <w:t xml:space="preserve">Debido al crecimiento continuo en Chula Vista, </w:t>
      </w:r>
      <w:r w:rsidR="009E7A18" w:rsidRPr="22AC0DB2">
        <w:rPr>
          <w:b/>
          <w:bCs/>
          <w:u w:val="single"/>
        </w:rPr>
        <w:t>no</w:t>
      </w:r>
      <w:r w:rsidR="009E7A18" w:rsidRPr="22AC0DB2">
        <w:rPr>
          <w:b/>
          <w:bCs/>
        </w:rPr>
        <w:t xml:space="preserve"> se </w:t>
      </w:r>
      <w:r w:rsidR="00760FDE" w:rsidRPr="22AC0DB2">
        <w:rPr>
          <w:b/>
          <w:bCs/>
        </w:rPr>
        <w:t>aprobarán</w:t>
      </w:r>
      <w:r w:rsidR="009E7A18" w:rsidRPr="22AC0DB2">
        <w:rPr>
          <w:b/>
          <w:bCs/>
        </w:rPr>
        <w:t xml:space="preserve"> nuevas transferencias a las escuelas </w:t>
      </w:r>
      <w:r w:rsidR="007B52E1" w:rsidRPr="22AC0DB2">
        <w:rPr>
          <w:b/>
          <w:bCs/>
        </w:rPr>
        <w:t>en la parte este de Chula Vista</w:t>
      </w:r>
      <w:r w:rsidR="0030424D" w:rsidRPr="22AC0DB2">
        <w:rPr>
          <w:b/>
          <w:bCs/>
        </w:rPr>
        <w:t xml:space="preserve"> para el 202</w:t>
      </w:r>
      <w:r w:rsidR="63487FED" w:rsidRPr="22AC0DB2">
        <w:rPr>
          <w:b/>
          <w:bCs/>
        </w:rPr>
        <w:t>1-22</w:t>
      </w:r>
      <w:r w:rsidR="009E7A18" w:rsidRPr="22AC0DB2">
        <w:rPr>
          <w:b/>
          <w:bCs/>
        </w:rPr>
        <w:t xml:space="preserve">. </w:t>
      </w:r>
      <w:r w:rsidR="009E7A18">
        <w:t xml:space="preserve"> </w:t>
      </w:r>
      <w:r w:rsidR="00E47C71">
        <w:t xml:space="preserve"> Si desea </w:t>
      </w:r>
      <w:r w:rsidR="0083683A">
        <w:t>que</w:t>
      </w:r>
      <w:r w:rsidR="00E47C71">
        <w:t xml:space="preserve"> su hijo(a) </w:t>
      </w:r>
      <w:r w:rsidR="0083683A">
        <w:t>continúe</w:t>
      </w:r>
      <w:r w:rsidR="007729B9">
        <w:t xml:space="preserve"> en </w:t>
      </w:r>
      <w:r w:rsidR="007B52E1">
        <w:t>la</w:t>
      </w:r>
      <w:r w:rsidR="007729B9">
        <w:t xml:space="preserve"> escuela </w:t>
      </w:r>
      <w:r w:rsidR="007B52E1">
        <w:t>que le corresponde,</w:t>
      </w:r>
      <w:r w:rsidR="00E47C71">
        <w:t xml:space="preserve"> no es necesario hacer algo de su parte.</w:t>
      </w:r>
    </w:p>
    <w:p w14:paraId="02EB378F" w14:textId="77777777" w:rsidR="00973524" w:rsidRPr="00D34CA3" w:rsidRDefault="00973524" w:rsidP="00150B0D">
      <w:pPr>
        <w:ind w:right="-144"/>
        <w:jc w:val="both"/>
      </w:pPr>
    </w:p>
    <w:sectPr w:rsidR="00973524" w:rsidRPr="00D34CA3" w:rsidSect="00F04731">
      <w:pgSz w:w="12240" w:h="15840"/>
      <w:pgMar w:top="720" w:right="1440" w:bottom="288" w:left="144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C6"/>
    <w:rsid w:val="00022956"/>
    <w:rsid w:val="00042265"/>
    <w:rsid w:val="0005040A"/>
    <w:rsid w:val="000E32A3"/>
    <w:rsid w:val="00134759"/>
    <w:rsid w:val="00150B0D"/>
    <w:rsid w:val="001B78B3"/>
    <w:rsid w:val="001D358D"/>
    <w:rsid w:val="001F34A6"/>
    <w:rsid w:val="002A0F4E"/>
    <w:rsid w:val="002E469C"/>
    <w:rsid w:val="0030424D"/>
    <w:rsid w:val="00380623"/>
    <w:rsid w:val="003C1EC4"/>
    <w:rsid w:val="003D0D19"/>
    <w:rsid w:val="00420374"/>
    <w:rsid w:val="004A5320"/>
    <w:rsid w:val="00515285"/>
    <w:rsid w:val="005348E2"/>
    <w:rsid w:val="00641A73"/>
    <w:rsid w:val="00680742"/>
    <w:rsid w:val="00687AF3"/>
    <w:rsid w:val="006A7828"/>
    <w:rsid w:val="006C1F30"/>
    <w:rsid w:val="00760FDE"/>
    <w:rsid w:val="00765BEB"/>
    <w:rsid w:val="007729B9"/>
    <w:rsid w:val="007B52E1"/>
    <w:rsid w:val="007B6103"/>
    <w:rsid w:val="0083683A"/>
    <w:rsid w:val="00843D71"/>
    <w:rsid w:val="0089509D"/>
    <w:rsid w:val="008B5DA5"/>
    <w:rsid w:val="008C4695"/>
    <w:rsid w:val="008D0BEC"/>
    <w:rsid w:val="009454C0"/>
    <w:rsid w:val="009572C6"/>
    <w:rsid w:val="00973524"/>
    <w:rsid w:val="009A21A4"/>
    <w:rsid w:val="009D6562"/>
    <w:rsid w:val="009E7A18"/>
    <w:rsid w:val="00A54E88"/>
    <w:rsid w:val="00A87514"/>
    <w:rsid w:val="00A87B3F"/>
    <w:rsid w:val="00AC4284"/>
    <w:rsid w:val="00BA7BE5"/>
    <w:rsid w:val="00BC1FA2"/>
    <w:rsid w:val="00C10E03"/>
    <w:rsid w:val="00C141A7"/>
    <w:rsid w:val="00C31AB0"/>
    <w:rsid w:val="00C56100"/>
    <w:rsid w:val="00C62DB9"/>
    <w:rsid w:val="00CF7A87"/>
    <w:rsid w:val="00D26F75"/>
    <w:rsid w:val="00D34CA3"/>
    <w:rsid w:val="00D6215F"/>
    <w:rsid w:val="00DD57C0"/>
    <w:rsid w:val="00E14981"/>
    <w:rsid w:val="00E470A0"/>
    <w:rsid w:val="00E47C71"/>
    <w:rsid w:val="00E61F75"/>
    <w:rsid w:val="00E858BB"/>
    <w:rsid w:val="00EB57A0"/>
    <w:rsid w:val="00EE37BB"/>
    <w:rsid w:val="00F04731"/>
    <w:rsid w:val="00F83C03"/>
    <w:rsid w:val="00FD43BB"/>
    <w:rsid w:val="00FE2D76"/>
    <w:rsid w:val="0B1EAAA4"/>
    <w:rsid w:val="0F4C0D2F"/>
    <w:rsid w:val="1EC1367A"/>
    <w:rsid w:val="22AC0DB2"/>
    <w:rsid w:val="28DF74BD"/>
    <w:rsid w:val="4DF0F260"/>
    <w:rsid w:val="535D6B76"/>
    <w:rsid w:val="56F854E9"/>
    <w:rsid w:val="5A271A53"/>
    <w:rsid w:val="63487FED"/>
    <w:rsid w:val="6B983A2C"/>
    <w:rsid w:val="6DC09464"/>
    <w:rsid w:val="72131CD7"/>
    <w:rsid w:val="756EB5ED"/>
    <w:rsid w:val="7859A619"/>
    <w:rsid w:val="78A656AF"/>
    <w:rsid w:val="7E29C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F483"/>
  <w15:docId w15:val="{F58CAF2E-BD01-43F9-9BDD-8CF1A339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BB"/>
    <w:rPr>
      <w:rFonts w:ascii="Tahoma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05040A"/>
    <w:pPr>
      <w:spacing w:after="0" w:line="240" w:lineRule="auto"/>
    </w:pPr>
    <w:rPr>
      <w:lang w:val="es-MX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e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E3F0-52A4-4CE6-991B-950A4497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Hastings, Kathleen</dc:creator>
  <cp:lastModifiedBy>Lines, Lisa</cp:lastModifiedBy>
  <cp:revision>2</cp:revision>
  <cp:lastPrinted>2021-02-03T19:07:00Z</cp:lastPrinted>
  <dcterms:created xsi:type="dcterms:W3CDTF">2021-02-14T17:43:00Z</dcterms:created>
  <dcterms:modified xsi:type="dcterms:W3CDTF">2021-02-14T17:43:00Z</dcterms:modified>
</cp:coreProperties>
</file>